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⚠️⚠️ Os acessos serão cancelados ⚠️⚠️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Hoje, às 23h59, a gravação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sair do ar e também encerraremos as inscrições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se você quer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 a hora é agora.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abaixo, além de ter acesso aos melhores momentos,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você vai ter acesso completo a: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CLIQUE NO LINK ABAIXO PARA ACESSAR OS MELHORES MOMENTOS OU PARTICIPAR DO</w:t>
      </w:r>
      <w:r w:rsidDel="00000000" w:rsidR="00000000" w:rsidRPr="00000000">
        <w:rPr>
          <w:color w:val="ff0000"/>
          <w:rtl w:val="0"/>
        </w:rPr>
        <w:t xml:space="preserve"> [NOME DO CURSO]: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GGLrF+xr4hnO3I/tcXRjbJEJtw==">AMUW2mWVVjO9V29NHF8l7gOrDvIeVKcrO8Zjb0M+bOyrhMZ6YyW1oo7bTTaP+SbtCUjl0zuS1uZBanHgzhrNw5vt3werUNVpa7UnyFSFeG3fIR7VtVRXFKI=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